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1D" w:rsidRPr="003F0A53" w:rsidRDefault="002B101D" w:rsidP="002B101D">
      <w:pPr>
        <w:spacing w:line="240" w:lineRule="auto"/>
        <w:jc w:val="center"/>
        <w:rPr>
          <w:rFonts w:ascii="Monotype Corsiva" w:hAnsi="Monotype Corsiva" w:cs="Times New Roman"/>
          <w:b/>
          <w:color w:val="17365D" w:themeColor="text2" w:themeShade="BF"/>
          <w:sz w:val="52"/>
          <w:szCs w:val="52"/>
        </w:rPr>
      </w:pPr>
      <w:r w:rsidRPr="003F0A53">
        <w:rPr>
          <w:rFonts w:ascii="Monotype Corsiva" w:hAnsi="Monotype Corsiva" w:cs="Times New Roman"/>
          <w:b/>
          <w:color w:val="17365D" w:themeColor="text2" w:themeShade="BF"/>
          <w:sz w:val="52"/>
          <w:szCs w:val="52"/>
        </w:rPr>
        <w:t>Противодействие коррупции</w:t>
      </w:r>
    </w:p>
    <w:p w:rsidR="002B101D" w:rsidRPr="002B101D" w:rsidRDefault="002B101D" w:rsidP="002B101D">
      <w:pPr>
        <w:ind w:left="-142"/>
        <w:rPr>
          <w:rFonts w:ascii="Times New Roman" w:hAnsi="Times New Roman" w:cs="Times New Roman"/>
          <w:sz w:val="32"/>
          <w:szCs w:val="32"/>
        </w:rPr>
      </w:pPr>
      <w:r w:rsidRPr="002B101D">
        <w:rPr>
          <w:rFonts w:ascii="Times New Roman" w:hAnsi="Times New Roman" w:cs="Times New Roman"/>
          <w:b/>
          <w:i/>
          <w:sz w:val="32"/>
          <w:szCs w:val="32"/>
          <w:u w:val="single"/>
        </w:rPr>
        <w:t>Что такое коррупция? </w:t>
      </w:r>
      <w:r w:rsidRPr="002B101D">
        <w:rPr>
          <w:rFonts w:ascii="Times New Roman" w:hAnsi="Times New Roman" w:cs="Times New Roman"/>
          <w:b/>
          <w:i/>
          <w:sz w:val="32"/>
          <w:szCs w:val="32"/>
          <w:u w:val="single"/>
        </w:rPr>
        <w:br/>
      </w:r>
      <w:r w:rsidRPr="002B101D">
        <w:rPr>
          <w:rFonts w:ascii="Times New Roman" w:hAnsi="Times New Roman" w:cs="Times New Roman"/>
          <w:sz w:val="32"/>
          <w:szCs w:val="32"/>
        </w:rPr>
        <w:t xml:space="preserve">Система коррупционных связей, основанная на взаимной протекции, обмене услугами и тотальном подкупе чиновников всех уровней, представляет реальную угрозу осуществлению социально-экономических реформ в Российской Федерации, подрывает её устои и дискредитирует государственный аппарат. Вот почему был разработан и принят </w:t>
      </w:r>
      <w:hyperlink r:id="rId4" w:history="1">
        <w:r w:rsidRPr="002B101D">
          <w:rPr>
            <w:rStyle w:val="a5"/>
            <w:rFonts w:ascii="Times New Roman" w:hAnsi="Times New Roman" w:cs="Times New Roman"/>
            <w:sz w:val="32"/>
            <w:szCs w:val="32"/>
          </w:rPr>
          <w:t>Федеральный закон от 25.12.2008 № 273 – ФЗ «О противодействии коррупции</w:t>
        </w:r>
      </w:hyperlink>
      <w:r w:rsidRPr="002B101D">
        <w:rPr>
          <w:rFonts w:ascii="Times New Roman" w:hAnsi="Times New Roman" w:cs="Times New Roman"/>
          <w:sz w:val="32"/>
          <w:szCs w:val="32"/>
        </w:rPr>
        <w:t>», который четко изложил понятие «коррупция» и «противодействие коррупции».</w:t>
      </w:r>
    </w:p>
    <w:p w:rsidR="002B101D" w:rsidRPr="002B101D" w:rsidRDefault="002B101D" w:rsidP="002B101D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B101D">
        <w:rPr>
          <w:rFonts w:ascii="Times New Roman" w:hAnsi="Times New Roman" w:cs="Times New Roman"/>
          <w:b/>
          <w:i/>
          <w:sz w:val="32"/>
          <w:szCs w:val="32"/>
          <w:u w:val="single"/>
        </w:rPr>
        <w:t>Коррупция – это:</w:t>
      </w:r>
    </w:p>
    <w:p w:rsidR="002B101D" w:rsidRPr="002B101D" w:rsidRDefault="002B101D" w:rsidP="002B101D">
      <w:pPr>
        <w:rPr>
          <w:rFonts w:ascii="Times New Roman" w:hAnsi="Times New Roman" w:cs="Times New Roman"/>
          <w:sz w:val="30"/>
          <w:szCs w:val="30"/>
        </w:rPr>
      </w:pPr>
      <w:proofErr w:type="gramStart"/>
      <w:r w:rsidRPr="002B101D">
        <w:rPr>
          <w:rFonts w:ascii="Times New Roman" w:hAnsi="Times New Roman" w:cs="Times New Roman"/>
          <w:sz w:val="30"/>
          <w:szCs w:val="30"/>
        </w:rPr>
        <w:t>а) злоупотребление служебным полномочием, дача или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представление такой выгоды указанному лицу другими физическими лицами</w:t>
      </w:r>
      <w:proofErr w:type="gramEnd"/>
      <w:r w:rsidRPr="002B101D">
        <w:rPr>
          <w:rFonts w:ascii="Times New Roman" w:hAnsi="Times New Roman" w:cs="Times New Roman"/>
          <w:sz w:val="30"/>
          <w:szCs w:val="30"/>
        </w:rPr>
        <w:t>;</w:t>
      </w:r>
      <w:r w:rsidRPr="002B101D">
        <w:rPr>
          <w:rFonts w:ascii="Times New Roman" w:hAnsi="Times New Roman" w:cs="Times New Roman"/>
          <w:sz w:val="30"/>
          <w:szCs w:val="30"/>
        </w:rPr>
        <w:br/>
        <w:t>б) совершение деяний, указанных в подпункте «а)» от имени или в интересах юридического лица.</w:t>
      </w:r>
    </w:p>
    <w:p w:rsidR="002B101D" w:rsidRPr="002B101D" w:rsidRDefault="002B101D" w:rsidP="002B101D">
      <w:pPr>
        <w:rPr>
          <w:rFonts w:ascii="Times New Roman" w:hAnsi="Times New Roman" w:cs="Times New Roman"/>
          <w:sz w:val="30"/>
          <w:szCs w:val="30"/>
        </w:rPr>
      </w:pPr>
      <w:r w:rsidRPr="002B101D">
        <w:rPr>
          <w:rFonts w:ascii="Times New Roman" w:hAnsi="Times New Roman" w:cs="Times New Roman"/>
          <w:b/>
          <w:i/>
          <w:sz w:val="32"/>
          <w:szCs w:val="32"/>
          <w:u w:val="single"/>
        </w:rPr>
        <w:t>Противодействие коррупции</w:t>
      </w:r>
      <w:r w:rsidRPr="002B101D">
        <w:rPr>
          <w:rFonts w:ascii="Times New Roman" w:hAnsi="Times New Roman" w:cs="Times New Roman"/>
          <w:sz w:val="32"/>
          <w:szCs w:val="32"/>
        </w:rPr>
        <w:t xml:space="preserve"> – </w:t>
      </w:r>
      <w:r w:rsidRPr="002B101D">
        <w:rPr>
          <w:rFonts w:ascii="Times New Roman" w:hAnsi="Times New Roman" w:cs="Times New Roman"/>
          <w:sz w:val="30"/>
          <w:szCs w:val="30"/>
        </w:rPr>
        <w:t>это деятельность федеральных органов государственной власти, органов государственной власти субъектов Российской Федерации, местного самоуправления, институтов гражданского общества, организаций и физических лиц в пределах их полномочий:</w:t>
      </w:r>
      <w:r w:rsidRPr="002B101D">
        <w:rPr>
          <w:rFonts w:ascii="Times New Roman" w:hAnsi="Times New Roman" w:cs="Times New Roman"/>
          <w:sz w:val="30"/>
          <w:szCs w:val="30"/>
        </w:rPr>
        <w:br/>
        <w:t>а) по предупреждению коррупции, в том числе по выявлению и последующему устранению причин коррупции (профилактика коррупции);</w:t>
      </w:r>
      <w:r w:rsidRPr="002B101D">
        <w:rPr>
          <w:rFonts w:ascii="Times New Roman" w:hAnsi="Times New Roman" w:cs="Times New Roman"/>
          <w:sz w:val="30"/>
          <w:szCs w:val="30"/>
        </w:rPr>
        <w:br/>
        <w:t xml:space="preserve">б) по выявлению, предупреждению, пресечению, раскрытию и расследованию коррупционных правонарушений </w:t>
      </w:r>
      <w:proofErr w:type="gramStart"/>
      <w:r w:rsidRPr="002B101D">
        <w:rPr>
          <w:rFonts w:ascii="Times New Roman" w:hAnsi="Times New Roman" w:cs="Times New Roman"/>
          <w:sz w:val="30"/>
          <w:szCs w:val="30"/>
        </w:rPr>
        <w:t xml:space="preserve">( </w:t>
      </w:r>
      <w:proofErr w:type="gramEnd"/>
      <w:r w:rsidRPr="002B101D">
        <w:rPr>
          <w:rFonts w:ascii="Times New Roman" w:hAnsi="Times New Roman" w:cs="Times New Roman"/>
          <w:sz w:val="30"/>
          <w:szCs w:val="30"/>
        </w:rPr>
        <w:t>борьба с коррупцией);</w:t>
      </w:r>
      <w:r w:rsidRPr="002B101D">
        <w:rPr>
          <w:rFonts w:ascii="Times New Roman" w:hAnsi="Times New Roman" w:cs="Times New Roman"/>
          <w:sz w:val="30"/>
          <w:szCs w:val="30"/>
        </w:rPr>
        <w:br/>
        <w:t xml:space="preserve">в) по минимизации и </w:t>
      </w:r>
      <w:proofErr w:type="gramStart"/>
      <w:r w:rsidRPr="002B101D">
        <w:rPr>
          <w:rFonts w:ascii="Times New Roman" w:hAnsi="Times New Roman" w:cs="Times New Roman"/>
          <w:sz w:val="30"/>
          <w:szCs w:val="30"/>
        </w:rPr>
        <w:t xml:space="preserve">( </w:t>
      </w:r>
      <w:proofErr w:type="gramEnd"/>
      <w:r w:rsidRPr="002B101D">
        <w:rPr>
          <w:rFonts w:ascii="Times New Roman" w:hAnsi="Times New Roman" w:cs="Times New Roman"/>
          <w:sz w:val="30"/>
          <w:szCs w:val="30"/>
        </w:rPr>
        <w:t>или) ликвидации последствий коррупционных правонарушений.</w:t>
      </w:r>
    </w:p>
    <w:p w:rsidR="002B101D" w:rsidRPr="002B101D" w:rsidRDefault="002B101D" w:rsidP="002B101D">
      <w:pPr>
        <w:rPr>
          <w:rFonts w:ascii="Times New Roman" w:hAnsi="Times New Roman" w:cs="Times New Roman"/>
          <w:sz w:val="32"/>
          <w:szCs w:val="32"/>
        </w:rPr>
      </w:pPr>
      <w:r w:rsidRPr="002B101D">
        <w:rPr>
          <w:rFonts w:ascii="Times New Roman" w:hAnsi="Times New Roman" w:cs="Times New Roman"/>
          <w:sz w:val="32"/>
          <w:szCs w:val="32"/>
        </w:rPr>
        <w:t> </w:t>
      </w:r>
    </w:p>
    <w:sectPr w:rsidR="002B101D" w:rsidRPr="002B101D" w:rsidSect="002B101D">
      <w:pgSz w:w="11906" w:h="16838"/>
      <w:pgMar w:top="709" w:right="707" w:bottom="568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01D"/>
    <w:rsid w:val="002B101D"/>
    <w:rsid w:val="00341CE5"/>
    <w:rsid w:val="003F0A53"/>
    <w:rsid w:val="00675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01D"/>
    <w:rPr>
      <w:b/>
      <w:bCs/>
    </w:rPr>
  </w:style>
  <w:style w:type="character" w:styleId="a5">
    <w:name w:val="Hyperlink"/>
    <w:basedOn w:val="a0"/>
    <w:uiPriority w:val="99"/>
    <w:unhideWhenUsed/>
    <w:rsid w:val="002B101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B101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52novoch.ucoz.ru/Korrupciya/zakon_o_korrupcii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2015-10-30T06:42:00Z</dcterms:created>
  <dcterms:modified xsi:type="dcterms:W3CDTF">2015-10-30T06:42:00Z</dcterms:modified>
</cp:coreProperties>
</file>